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прошедшую неделю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627512" w:rsidRPr="00627512" w:rsidRDefault="00627512" w:rsidP="00627512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627512">
          <w:rPr>
            <w:rStyle w:val="a3"/>
            <w:rFonts w:ascii="Arial" w:hAnsi="Arial" w:cs="Arial"/>
            <w:i/>
            <w:sz w:val="28"/>
            <w:szCs w:val="28"/>
          </w:rPr>
          <w:t>Экономисты оценили теорию Кудрина о влиянии санкций на Россию.</w:t>
        </w:r>
      </w:hyperlink>
    </w:p>
    <w:p w:rsidR="00627512" w:rsidRPr="00627512" w:rsidRDefault="00627512" w:rsidP="00627512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627512">
          <w:rPr>
            <w:rStyle w:val="a3"/>
            <w:rFonts w:ascii="Arial" w:hAnsi="Arial" w:cs="Arial"/>
            <w:i/>
            <w:sz w:val="28"/>
            <w:szCs w:val="28"/>
          </w:rPr>
          <w:t>Сервис для людей. ОРВ – это не болезнь, а лечение.</w:t>
        </w:r>
      </w:hyperlink>
    </w:p>
    <w:p w:rsidR="00F77C1F" w:rsidRDefault="006F7141" w:rsidP="00BC42F4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BC42F4" w:rsidRPr="00BC42F4">
        <w:rPr>
          <w:rFonts w:ascii="Arial" w:hAnsi="Arial" w:cs="Arial"/>
          <w:b/>
          <w:i/>
          <w:sz w:val="28"/>
          <w:szCs w:val="28"/>
        </w:rPr>
        <w:t>:</w:t>
      </w:r>
    </w:p>
    <w:p w:rsidR="006F7141" w:rsidRPr="008B13E1" w:rsidRDefault="00684A7A" w:rsidP="006F7141">
      <w:pPr>
        <w:pStyle w:val="a4"/>
        <w:numPr>
          <w:ilvl w:val="0"/>
          <w:numId w:val="48"/>
        </w:numPr>
        <w:spacing w:before="120" w:after="240" w:line="360" w:lineRule="auto"/>
        <w:jc w:val="both"/>
        <w:rPr>
          <w:rStyle w:val="a3"/>
          <w:rFonts w:ascii="Arial" w:hAnsi="Arial" w:cs="Arial"/>
          <w:color w:val="000000"/>
          <w:sz w:val="30"/>
          <w:szCs w:val="30"/>
          <w:u w:val="none"/>
        </w:rPr>
      </w:pPr>
      <w:hyperlink r:id="rId9" w:history="1">
        <w:r w:rsidR="006F7141" w:rsidRPr="006F7141">
          <w:rPr>
            <w:rStyle w:val="a3"/>
            <w:rFonts w:ascii="Arial" w:hAnsi="Arial" w:cs="Arial"/>
            <w:i/>
            <w:sz w:val="28"/>
            <w:szCs w:val="28"/>
          </w:rPr>
          <w:t>Борис Овчинников, партнер компании «Дата Инсайд». Этот реальный виртуальный бизнес.</w:t>
        </w:r>
      </w:hyperlink>
    </w:p>
    <w:p w:rsidR="008B13E1" w:rsidRPr="00627512" w:rsidRDefault="00684A7A" w:rsidP="008B13E1">
      <w:pPr>
        <w:pStyle w:val="a4"/>
        <w:numPr>
          <w:ilvl w:val="0"/>
          <w:numId w:val="48"/>
        </w:numPr>
        <w:spacing w:before="120" w:after="240" w:line="360" w:lineRule="auto"/>
        <w:jc w:val="both"/>
        <w:rPr>
          <w:rStyle w:val="a3"/>
          <w:rFonts w:ascii="Arial" w:hAnsi="Arial" w:cs="Arial"/>
          <w:color w:val="000000"/>
          <w:sz w:val="30"/>
          <w:szCs w:val="30"/>
          <w:u w:val="none"/>
        </w:rPr>
      </w:pPr>
      <w:hyperlink r:id="rId10" w:history="1">
        <w:r w:rsidR="008B13E1" w:rsidRPr="008B13E1">
          <w:rPr>
            <w:rStyle w:val="a3"/>
            <w:rFonts w:ascii="Arial" w:hAnsi="Arial" w:cs="Arial"/>
            <w:i/>
            <w:sz w:val="28"/>
            <w:szCs w:val="28"/>
          </w:rPr>
          <w:t>Борис Овчинников, партнер компании «Дата Инсайд». Этот реальный виртуальный бизнес. Часть вторая.</w:t>
        </w:r>
      </w:hyperlink>
    </w:p>
    <w:p w:rsidR="00627512" w:rsidRPr="00627512" w:rsidRDefault="00627512" w:rsidP="00627512">
      <w:pPr>
        <w:pStyle w:val="a4"/>
        <w:numPr>
          <w:ilvl w:val="0"/>
          <w:numId w:val="48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627512">
          <w:rPr>
            <w:rStyle w:val="a3"/>
            <w:rFonts w:ascii="Arial" w:hAnsi="Arial" w:cs="Arial"/>
            <w:i/>
            <w:sz w:val="28"/>
            <w:szCs w:val="28"/>
          </w:rPr>
          <w:t>Борис Овчинников, партнер компании «Дата Инсайд». Этот реальный виртуальный бизнес. Часть третья.</w:t>
        </w:r>
      </w:hyperlink>
    </w:p>
    <w:p w:rsidR="008B13E1" w:rsidRPr="008B13E1" w:rsidRDefault="008B13E1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684A7A" w:rsidRDefault="00684A7A" w:rsidP="00684A7A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Helvetica" w:hAnsi="Helvetica"/>
          <w:color w:val="242F33"/>
          <w:spacing w:val="2"/>
          <w:sz w:val="49"/>
          <w:szCs w:val="49"/>
        </w:rPr>
      </w:pPr>
      <w:hyperlink r:id="rId12" w:history="1">
        <w:r w:rsidRPr="00684A7A">
          <w:rPr>
            <w:rStyle w:val="a3"/>
            <w:rFonts w:ascii="Arial" w:hAnsi="Arial" w:cs="Arial"/>
            <w:i/>
            <w:sz w:val="28"/>
            <w:szCs w:val="28"/>
          </w:rPr>
          <w:t>Учебник системной инженерии на русском: есть!</w:t>
        </w:r>
      </w:hyperlink>
    </w:p>
    <w:p w:rsidR="00684A7A" w:rsidRDefault="00684A7A" w:rsidP="00684A7A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3" w:history="1">
        <w:r w:rsidRPr="00684A7A">
          <w:rPr>
            <w:rStyle w:val="a3"/>
            <w:rFonts w:ascii="Arial" w:hAnsi="Arial" w:cs="Arial"/>
            <w:i/>
            <w:sz w:val="28"/>
            <w:szCs w:val="28"/>
          </w:rPr>
          <w:t xml:space="preserve">Учебный семинар для слушателей 7-го потока курса «Системный менеджмент и </w:t>
        </w:r>
        <w:proofErr w:type="spellStart"/>
        <w:r w:rsidRPr="00684A7A">
          <w:rPr>
            <w:rStyle w:val="a3"/>
            <w:rFonts w:ascii="Arial" w:hAnsi="Arial" w:cs="Arial"/>
            <w:i/>
            <w:sz w:val="28"/>
            <w:szCs w:val="28"/>
          </w:rPr>
          <w:t>стратегирование</w:t>
        </w:r>
        <w:proofErr w:type="spellEnd"/>
        <w:r w:rsidRPr="00684A7A">
          <w:rPr>
            <w:rStyle w:val="a3"/>
            <w:rFonts w:ascii="Arial" w:hAnsi="Arial" w:cs="Arial"/>
            <w:i/>
            <w:sz w:val="28"/>
            <w:szCs w:val="28"/>
          </w:rPr>
          <w:t>, 01 августа 2017 г.</w:t>
        </w:r>
      </w:hyperlink>
    </w:p>
    <w:bookmarkStart w:id="0" w:name="_GoBack"/>
    <w:bookmarkEnd w:id="0"/>
    <w:p w:rsidR="008A5294" w:rsidRPr="00A04C94" w:rsidRDefault="00684A7A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 xml:space="preserve"> HYPERLINK "https://www.facebook.com/system.school.ru/?ref=aymt_homepage_panel" 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684A7A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4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684A7A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5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541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5165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B458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21B9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2"/>
  </w:num>
  <w:num w:numId="4">
    <w:abstractNumId w:val="9"/>
  </w:num>
  <w:num w:numId="5">
    <w:abstractNumId w:val="20"/>
  </w:num>
  <w:num w:numId="6">
    <w:abstractNumId w:val="14"/>
  </w:num>
  <w:num w:numId="7">
    <w:abstractNumId w:val="44"/>
  </w:num>
  <w:num w:numId="8">
    <w:abstractNumId w:val="6"/>
  </w:num>
  <w:num w:numId="9">
    <w:abstractNumId w:val="16"/>
  </w:num>
  <w:num w:numId="10">
    <w:abstractNumId w:val="33"/>
  </w:num>
  <w:num w:numId="11">
    <w:abstractNumId w:val="43"/>
  </w:num>
  <w:num w:numId="12">
    <w:abstractNumId w:val="25"/>
  </w:num>
  <w:num w:numId="13">
    <w:abstractNumId w:val="38"/>
  </w:num>
  <w:num w:numId="14">
    <w:abstractNumId w:val="47"/>
  </w:num>
  <w:num w:numId="15">
    <w:abstractNumId w:val="17"/>
  </w:num>
  <w:num w:numId="16">
    <w:abstractNumId w:val="37"/>
  </w:num>
  <w:num w:numId="17">
    <w:abstractNumId w:val="36"/>
  </w:num>
  <w:num w:numId="18">
    <w:abstractNumId w:val="29"/>
  </w:num>
  <w:num w:numId="19">
    <w:abstractNumId w:val="0"/>
  </w:num>
  <w:num w:numId="20">
    <w:abstractNumId w:val="30"/>
  </w:num>
  <w:num w:numId="21">
    <w:abstractNumId w:val="26"/>
  </w:num>
  <w:num w:numId="22">
    <w:abstractNumId w:val="27"/>
  </w:num>
  <w:num w:numId="23">
    <w:abstractNumId w:val="4"/>
  </w:num>
  <w:num w:numId="24">
    <w:abstractNumId w:val="39"/>
  </w:num>
  <w:num w:numId="25">
    <w:abstractNumId w:val="24"/>
  </w:num>
  <w:num w:numId="26">
    <w:abstractNumId w:val="31"/>
  </w:num>
  <w:num w:numId="27">
    <w:abstractNumId w:val="35"/>
  </w:num>
  <w:num w:numId="28">
    <w:abstractNumId w:val="2"/>
  </w:num>
  <w:num w:numId="29">
    <w:abstractNumId w:val="22"/>
  </w:num>
  <w:num w:numId="30">
    <w:abstractNumId w:val="19"/>
  </w:num>
  <w:num w:numId="31">
    <w:abstractNumId w:val="3"/>
  </w:num>
  <w:num w:numId="32">
    <w:abstractNumId w:val="15"/>
  </w:num>
  <w:num w:numId="33">
    <w:abstractNumId w:val="34"/>
  </w:num>
  <w:num w:numId="34">
    <w:abstractNumId w:val="11"/>
  </w:num>
  <w:num w:numId="35">
    <w:abstractNumId w:val="12"/>
  </w:num>
  <w:num w:numId="36">
    <w:abstractNumId w:val="48"/>
  </w:num>
  <w:num w:numId="37">
    <w:abstractNumId w:val="8"/>
  </w:num>
  <w:num w:numId="38">
    <w:abstractNumId w:val="45"/>
  </w:num>
  <w:num w:numId="39">
    <w:abstractNumId w:val="28"/>
  </w:num>
  <w:num w:numId="40">
    <w:abstractNumId w:val="23"/>
  </w:num>
  <w:num w:numId="41">
    <w:abstractNumId w:val="21"/>
  </w:num>
  <w:num w:numId="42">
    <w:abstractNumId w:val="1"/>
  </w:num>
  <w:num w:numId="43">
    <w:abstractNumId w:val="41"/>
  </w:num>
  <w:num w:numId="44">
    <w:abstractNumId w:val="7"/>
  </w:num>
  <w:num w:numId="45">
    <w:abstractNumId w:val="10"/>
  </w:num>
  <w:num w:numId="46">
    <w:abstractNumId w:val="32"/>
  </w:num>
  <w:num w:numId="47">
    <w:abstractNumId w:val="18"/>
  </w:num>
  <w:num w:numId="48">
    <w:abstractNumId w:val="4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360F3"/>
    <w:rsid w:val="000474F4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622DD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27512"/>
    <w:rsid w:val="0063735D"/>
    <w:rsid w:val="00640915"/>
    <w:rsid w:val="00640FFA"/>
    <w:rsid w:val="006461D0"/>
    <w:rsid w:val="00656A77"/>
    <w:rsid w:val="00666B41"/>
    <w:rsid w:val="00684A7A"/>
    <w:rsid w:val="006878BB"/>
    <w:rsid w:val="006908D1"/>
    <w:rsid w:val="006B32C3"/>
    <w:rsid w:val="006D5995"/>
    <w:rsid w:val="006E05B8"/>
    <w:rsid w:val="006E1D21"/>
    <w:rsid w:val="006F024A"/>
    <w:rsid w:val="006F7141"/>
    <w:rsid w:val="00706645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71CAB"/>
    <w:rsid w:val="00881ADA"/>
    <w:rsid w:val="008A5294"/>
    <w:rsid w:val="008B13E1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A327E"/>
    <w:rsid w:val="009A592F"/>
    <w:rsid w:val="009C5E83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B6D6C"/>
    <w:rsid w:val="00CE6CFF"/>
    <w:rsid w:val="00CF0CBB"/>
    <w:rsid w:val="00CF56F9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B060"/>
  <w15:docId w15:val="{B12BF50D-311A-46B1-91AC-6ACCE513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579" TargetMode="External"/><Relationship Id="rId13" Type="http://schemas.openxmlformats.org/officeDocument/2006/relationships/hyperlink" Target="http://system-school.ru/utchebny-seminar-dlya-slushateley-7-go-potoka-kursa-sistemny-menedzhment-i-strategirovanie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577" TargetMode="External"/><Relationship Id="rId12" Type="http://schemas.openxmlformats.org/officeDocument/2006/relationships/hyperlink" Target="http://ailev.livejournal.com/1361353.html?utm_source=fbsharing&amp;utm_medium=soci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2578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www.youtube.com/channel/UCuillr65ae1BFr5t50ZsIWg" TargetMode="External"/><Relationship Id="rId10" Type="http://schemas.openxmlformats.org/officeDocument/2006/relationships/hyperlink" Target="http://nisse.ru/articles/details.php?ELEMENT_ID=1325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563" TargetMode="External"/><Relationship Id="rId14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Смирнов Сергей</cp:lastModifiedBy>
  <cp:revision>3</cp:revision>
  <dcterms:created xsi:type="dcterms:W3CDTF">2017-07-31T10:59:00Z</dcterms:created>
  <dcterms:modified xsi:type="dcterms:W3CDTF">2017-07-31T11:03:00Z</dcterms:modified>
</cp:coreProperties>
</file>